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B" w:rsidRPr="00A36DE4" w:rsidRDefault="00C20E90" w:rsidP="006E05EF">
      <w:pPr>
        <w:pStyle w:val="Heading1"/>
        <w:rPr>
          <w:rFonts w:ascii="Corbel" w:hAnsi="Corbel"/>
        </w:rPr>
      </w:pPr>
      <w:r>
        <w:rPr>
          <w:rFonts w:ascii="Corbel" w:hAnsi="Corbel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-466725</wp:posOffset>
            </wp:positionV>
            <wp:extent cx="989965" cy="809625"/>
            <wp:effectExtent l="19050" t="0" r="635" b="0"/>
            <wp:wrapNone/>
            <wp:docPr id="1" name="Picture 0" descr="CaliforniaRCDs_Logo.max-452x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RCDs_Logo.max-452x45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EF" w:rsidRPr="00A36DE4">
        <w:rPr>
          <w:rFonts w:ascii="Corbel" w:hAnsi="Corbel"/>
        </w:rPr>
        <w:t xml:space="preserve">CARCD Forestry Committee Report – </w:t>
      </w:r>
      <w:r w:rsidR="00041807">
        <w:rPr>
          <w:rFonts w:ascii="Corbel" w:hAnsi="Corbel"/>
        </w:rPr>
        <w:t>August</w:t>
      </w:r>
      <w:r w:rsidR="006E05EF" w:rsidRPr="00A36DE4">
        <w:rPr>
          <w:rFonts w:ascii="Corbel" w:hAnsi="Corbel"/>
        </w:rPr>
        <w:t xml:space="preserve"> </w:t>
      </w:r>
      <w:r w:rsidR="009B5DA0">
        <w:rPr>
          <w:rFonts w:ascii="Corbel" w:hAnsi="Corbel"/>
        </w:rPr>
        <w:t xml:space="preserve">14, </w:t>
      </w:r>
      <w:r w:rsidR="006E05EF" w:rsidRPr="00A36DE4">
        <w:rPr>
          <w:rFonts w:ascii="Corbel" w:hAnsi="Corbel"/>
        </w:rPr>
        <w:t>2018</w:t>
      </w:r>
    </w:p>
    <w:p w:rsidR="00245B6D" w:rsidRPr="00245B6D" w:rsidRDefault="00245B6D" w:rsidP="006E05EF">
      <w:pPr>
        <w:rPr>
          <w:rFonts w:ascii="Corbel" w:hAnsi="Corbel"/>
        </w:rPr>
      </w:pPr>
      <w:r w:rsidRPr="00245B6D">
        <w:rPr>
          <w:rFonts w:ascii="Corbel" w:hAnsi="Corbel"/>
          <w:b/>
        </w:rPr>
        <w:t>Monthl</w:t>
      </w:r>
      <w:r>
        <w:rPr>
          <w:rFonts w:ascii="Corbel" w:hAnsi="Corbel"/>
          <w:b/>
        </w:rPr>
        <w:t xml:space="preserve">y CARCD Forestry Committee Call: </w:t>
      </w:r>
      <w:r>
        <w:rPr>
          <w:rFonts w:ascii="Corbel" w:hAnsi="Corbel"/>
        </w:rPr>
        <w:t>The call was attended by Susie Kirschner</w:t>
      </w:r>
      <w:r w:rsidR="009B5DA0">
        <w:rPr>
          <w:rFonts w:ascii="Corbel" w:hAnsi="Corbel"/>
        </w:rPr>
        <w:t xml:space="preserve">, Laurie Tippin, Pete Johnson, Jerry Reioux, Jerry Jensen, Paul Mason, Lauren Hubert, Lara Buluç, </w:t>
      </w:r>
      <w:r w:rsidR="00D84899">
        <w:rPr>
          <w:rFonts w:ascii="Corbel" w:hAnsi="Corbel"/>
        </w:rPr>
        <w:t>Steve Haze, Sheryl Landrum, Karen Buhr, Mary Mayeda &amp; Mark Egbert.</w:t>
      </w:r>
      <w:r>
        <w:rPr>
          <w:rFonts w:ascii="Corbel" w:hAnsi="Corbel"/>
        </w:rPr>
        <w:t xml:space="preserve"> Major discussion items included:</w:t>
      </w:r>
      <w:r w:rsidR="00A0058E" w:rsidRPr="00A0058E">
        <w:rPr>
          <w:noProof/>
          <w:lang w:bidi="ar-SA"/>
        </w:rPr>
        <w:t xml:space="preserve"> </w:t>
      </w:r>
    </w:p>
    <w:p w:rsidR="00240C0C" w:rsidRPr="0062705B" w:rsidRDefault="002554FF" w:rsidP="0062705B">
      <w:pPr>
        <w:rPr>
          <w:rFonts w:ascii="Corbel" w:hAnsi="Corbel"/>
        </w:rPr>
      </w:pPr>
      <w:r>
        <w:rPr>
          <w:rFonts w:ascii="Corbel" w:hAnsi="Corbel"/>
          <w:i/>
        </w:rPr>
        <w:t>CARCD Updates</w:t>
      </w:r>
      <w:r w:rsidR="006E05EF" w:rsidRPr="00A36DE4">
        <w:rPr>
          <w:rFonts w:ascii="Corbel" w:hAnsi="Corbel"/>
        </w:rPr>
        <w:t xml:space="preserve">: </w:t>
      </w:r>
      <w:r>
        <w:rPr>
          <w:rFonts w:ascii="Corbel" w:hAnsi="Corbel"/>
        </w:rPr>
        <w:t xml:space="preserve">Karen Buhr, CARCD Executive Director, called in to </w:t>
      </w:r>
      <w:r w:rsidR="0062705B">
        <w:rPr>
          <w:rFonts w:ascii="Corbel" w:hAnsi="Corbel"/>
        </w:rPr>
        <w:t xml:space="preserve">the meeting to </w:t>
      </w:r>
      <w:r>
        <w:rPr>
          <w:rFonts w:ascii="Corbel" w:hAnsi="Corbel"/>
        </w:rPr>
        <w:t>provide updates on CARCD’s work with forestry programs and legislative updates. CARCD is currently in the process of hiring a forestry program manager</w:t>
      </w:r>
      <w:r w:rsidR="00024E2B">
        <w:rPr>
          <w:rFonts w:ascii="Corbel" w:hAnsi="Corbel"/>
        </w:rPr>
        <w:t xml:space="preserve"> to carry out work as part of their Regional Conservation Partnership Program Agreement</w:t>
      </w:r>
      <w:r>
        <w:rPr>
          <w:rFonts w:ascii="Corbel" w:hAnsi="Corbel"/>
        </w:rPr>
        <w:t xml:space="preserve">. </w:t>
      </w:r>
      <w:r w:rsidR="00084B7C">
        <w:rPr>
          <w:rFonts w:ascii="Corbel" w:hAnsi="Corbel"/>
        </w:rPr>
        <w:t xml:space="preserve">CARCD is also launching their new website in a few weeks and there will be a new page for the forestry committee to host </w:t>
      </w:r>
      <w:r w:rsidR="000C59FA">
        <w:rPr>
          <w:rFonts w:ascii="Corbel" w:hAnsi="Corbel"/>
        </w:rPr>
        <w:t>information</w:t>
      </w:r>
      <w:r w:rsidR="00084B7C">
        <w:rPr>
          <w:rFonts w:ascii="Corbel" w:hAnsi="Corbel"/>
        </w:rPr>
        <w:t xml:space="preserve">. </w:t>
      </w:r>
      <w:r w:rsidR="00AF1B54" w:rsidRPr="009B5DA0">
        <w:rPr>
          <w:rFonts w:ascii="Corbel" w:hAnsi="Corbel"/>
        </w:rPr>
        <w:t xml:space="preserve">Karen </w:t>
      </w:r>
      <w:r w:rsidR="00084B7C" w:rsidRPr="009B5DA0">
        <w:rPr>
          <w:rFonts w:ascii="Corbel" w:hAnsi="Corbel"/>
        </w:rPr>
        <w:t>also provided updates on forestry legislation</w:t>
      </w:r>
      <w:r w:rsidR="0062705B" w:rsidRPr="009B5DA0">
        <w:rPr>
          <w:rFonts w:ascii="Corbel" w:hAnsi="Corbel"/>
        </w:rPr>
        <w:t xml:space="preserve"> that CARCD is tracking including:  Funding for c</w:t>
      </w:r>
      <w:r w:rsidR="00084B7C" w:rsidRPr="009B5DA0">
        <w:rPr>
          <w:rFonts w:ascii="Corbel" w:hAnsi="Corbel"/>
        </w:rPr>
        <w:t>ommunity grants for fire prevention</w:t>
      </w:r>
      <w:r w:rsidR="0062705B" w:rsidRPr="009B5DA0">
        <w:rPr>
          <w:rFonts w:ascii="Corbel" w:hAnsi="Corbel"/>
        </w:rPr>
        <w:t>, Ensuring adequate i</w:t>
      </w:r>
      <w:r w:rsidR="00084B7C" w:rsidRPr="009B5DA0">
        <w:rPr>
          <w:rFonts w:ascii="Corbel" w:hAnsi="Corbel"/>
        </w:rPr>
        <w:t>nsurance for current fire</w:t>
      </w:r>
      <w:r w:rsidR="0062705B" w:rsidRPr="009B5DA0">
        <w:rPr>
          <w:rFonts w:ascii="Corbel" w:hAnsi="Corbel"/>
        </w:rPr>
        <w:t xml:space="preserve"> risk, and legislation on how PG</w:t>
      </w:r>
      <w:r w:rsidR="00084B7C" w:rsidRPr="009B5DA0">
        <w:rPr>
          <w:rFonts w:ascii="Corbel" w:hAnsi="Corbel"/>
        </w:rPr>
        <w:t xml:space="preserve">&amp;E and SCE </w:t>
      </w:r>
      <w:r w:rsidR="0062705B" w:rsidRPr="009B5DA0">
        <w:rPr>
          <w:rFonts w:ascii="Corbel" w:hAnsi="Corbel"/>
        </w:rPr>
        <w:t>should be held accountable during fire events.</w:t>
      </w:r>
      <w:r w:rsidR="0062705B">
        <w:rPr>
          <w:rFonts w:ascii="Corbel" w:hAnsi="Corbel"/>
        </w:rPr>
        <w:t xml:space="preserve"> </w:t>
      </w:r>
      <w:r w:rsidR="00084B7C" w:rsidRPr="0062705B">
        <w:rPr>
          <w:rFonts w:ascii="Corbel" w:hAnsi="Corbel"/>
        </w:rPr>
        <w:t xml:space="preserve"> </w:t>
      </w:r>
    </w:p>
    <w:p w:rsidR="006F4136" w:rsidRDefault="00084B7C" w:rsidP="006E05EF">
      <w:pPr>
        <w:rPr>
          <w:rFonts w:ascii="Corbel" w:hAnsi="Corbel"/>
        </w:rPr>
      </w:pPr>
      <w:r>
        <w:rPr>
          <w:rFonts w:ascii="Corbel" w:hAnsi="Corbel"/>
          <w:i/>
        </w:rPr>
        <w:t>CARCD Action Plan Update</w:t>
      </w:r>
      <w:r w:rsidR="006F4136" w:rsidRPr="006F4136">
        <w:rPr>
          <w:rFonts w:ascii="Corbel" w:hAnsi="Corbel"/>
          <w:i/>
        </w:rPr>
        <w:t xml:space="preserve">: </w:t>
      </w:r>
      <w:r>
        <w:rPr>
          <w:rFonts w:ascii="Corbel" w:hAnsi="Corbel"/>
        </w:rPr>
        <w:t>CARCD will hold a fireside chat at the Annual Conference</w:t>
      </w:r>
      <w:r w:rsidR="00366A5B">
        <w:rPr>
          <w:rFonts w:ascii="Corbel" w:hAnsi="Corbel"/>
        </w:rPr>
        <w:t xml:space="preserve"> </w:t>
      </w:r>
      <w:r w:rsidR="006324A4">
        <w:rPr>
          <w:rFonts w:ascii="Corbel" w:hAnsi="Corbel"/>
        </w:rPr>
        <w:t xml:space="preserve">where committee members will solicit feedback from conference attendees on the finalized draft of the Action Plan and </w:t>
      </w:r>
      <w:r w:rsidR="0062705B">
        <w:rPr>
          <w:rFonts w:ascii="Corbel" w:hAnsi="Corbel"/>
        </w:rPr>
        <w:t xml:space="preserve">work with RCD’s to determine </w:t>
      </w:r>
      <w:r w:rsidR="006324A4">
        <w:rPr>
          <w:rFonts w:ascii="Corbel" w:hAnsi="Corbel"/>
        </w:rPr>
        <w:t xml:space="preserve">how the committee can best provide forestry and fire assistance. </w:t>
      </w:r>
      <w:r w:rsidR="0062705B">
        <w:rPr>
          <w:rFonts w:ascii="Corbel" w:hAnsi="Corbel"/>
        </w:rPr>
        <w:t xml:space="preserve">For committee members, </w:t>
      </w:r>
      <w:r w:rsidR="009B5DA0">
        <w:rPr>
          <w:rFonts w:ascii="Corbel" w:hAnsi="Corbel"/>
        </w:rPr>
        <w:t>actions &amp; ideas for</w:t>
      </w:r>
      <w:r w:rsidR="0062705B">
        <w:rPr>
          <w:rFonts w:ascii="Corbel" w:hAnsi="Corbel"/>
        </w:rPr>
        <w:t xml:space="preserve"> the Action P</w:t>
      </w:r>
      <w:r w:rsidR="006324A4">
        <w:rPr>
          <w:rFonts w:ascii="Corbel" w:hAnsi="Corbel"/>
        </w:rPr>
        <w:t xml:space="preserve">lan </w:t>
      </w:r>
      <w:r w:rsidR="0062705B">
        <w:rPr>
          <w:rFonts w:ascii="Corbel" w:hAnsi="Corbel"/>
        </w:rPr>
        <w:t>are due September 1</w:t>
      </w:r>
      <w:r w:rsidR="0062705B" w:rsidRPr="0062705B">
        <w:rPr>
          <w:rFonts w:ascii="Corbel" w:hAnsi="Corbel"/>
          <w:vertAlign w:val="superscript"/>
        </w:rPr>
        <w:t>st</w:t>
      </w:r>
      <w:r w:rsidR="0062705B">
        <w:rPr>
          <w:rFonts w:ascii="Corbel" w:hAnsi="Corbel"/>
        </w:rPr>
        <w:t xml:space="preserve">. </w:t>
      </w:r>
    </w:p>
    <w:p w:rsidR="006F4136" w:rsidRDefault="005F37E0" w:rsidP="006E05EF">
      <w:pPr>
        <w:rPr>
          <w:rFonts w:ascii="Corbel" w:hAnsi="Corbel"/>
        </w:rPr>
      </w:pPr>
      <w:r>
        <w:rPr>
          <w:rFonts w:ascii="Corbel" w:hAnsi="Corbel"/>
          <w:i/>
        </w:rPr>
        <w:t xml:space="preserve">CARCD </w:t>
      </w:r>
      <w:r w:rsidR="006F4136" w:rsidRPr="005F37E0">
        <w:rPr>
          <w:rFonts w:ascii="Corbel" w:hAnsi="Corbel"/>
          <w:i/>
        </w:rPr>
        <w:t>Annual Conference:</w:t>
      </w:r>
      <w:r w:rsidR="006F4136">
        <w:rPr>
          <w:rFonts w:ascii="Corbel" w:hAnsi="Corbel"/>
        </w:rPr>
        <w:t xml:space="preserve"> </w:t>
      </w:r>
      <w:r w:rsidR="006324A4">
        <w:rPr>
          <w:rFonts w:ascii="Corbel" w:hAnsi="Corbel"/>
        </w:rPr>
        <w:t>In addition to the fireside chat, the committee</w:t>
      </w:r>
      <w:r>
        <w:rPr>
          <w:rFonts w:ascii="Corbel" w:hAnsi="Corbel"/>
        </w:rPr>
        <w:t xml:space="preserve"> </w:t>
      </w:r>
      <w:r w:rsidR="006324A4">
        <w:rPr>
          <w:rFonts w:ascii="Corbel" w:hAnsi="Corbel"/>
        </w:rPr>
        <w:t>is</w:t>
      </w:r>
      <w:r>
        <w:rPr>
          <w:rFonts w:ascii="Corbel" w:hAnsi="Corbel"/>
        </w:rPr>
        <w:t xml:space="preserve"> planning a forestry tour November 13</w:t>
      </w:r>
      <w:r w:rsidRPr="005F37E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and the Forestry Committee Meeting on November 14</w:t>
      </w:r>
      <w:r w:rsidRPr="005F37E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. The committee is still working out the logistics of these activities and whether </w:t>
      </w:r>
      <w:r w:rsidR="00553CBF">
        <w:rPr>
          <w:rFonts w:ascii="Corbel" w:hAnsi="Corbel"/>
        </w:rPr>
        <w:t xml:space="preserve">or not </w:t>
      </w:r>
      <w:r>
        <w:rPr>
          <w:rFonts w:ascii="Corbel" w:hAnsi="Corbel"/>
        </w:rPr>
        <w:t>the forestry tour can be opened up to all conference attendees or only members of the committee.</w:t>
      </w:r>
      <w:r w:rsidR="006324A4">
        <w:rPr>
          <w:rFonts w:ascii="Corbel" w:hAnsi="Corbel"/>
        </w:rPr>
        <w:t xml:space="preserve"> Sheryl Landrum, </w:t>
      </w:r>
      <w:r w:rsidR="00240C0C">
        <w:rPr>
          <w:rFonts w:ascii="Corbel" w:hAnsi="Corbel"/>
        </w:rPr>
        <w:t>District</w:t>
      </w:r>
      <w:r w:rsidR="006324A4">
        <w:rPr>
          <w:rFonts w:ascii="Corbel" w:hAnsi="Corbel"/>
        </w:rPr>
        <w:t xml:space="preserve"> Manager of RCD of Greater San Diego County</w:t>
      </w:r>
      <w:r w:rsidR="0062705B">
        <w:rPr>
          <w:rFonts w:ascii="Corbel" w:hAnsi="Corbel"/>
        </w:rPr>
        <w:t>,</w:t>
      </w:r>
      <w:r w:rsidR="006324A4">
        <w:rPr>
          <w:rFonts w:ascii="Corbel" w:hAnsi="Corbel"/>
        </w:rPr>
        <w:t xml:space="preserve"> is organizin</w:t>
      </w:r>
      <w:r w:rsidR="00240C0C">
        <w:rPr>
          <w:rFonts w:ascii="Corbel" w:hAnsi="Corbel"/>
        </w:rPr>
        <w:t xml:space="preserve">g the tour which will focus on </w:t>
      </w:r>
      <w:r w:rsidR="00F81BBF">
        <w:rPr>
          <w:rFonts w:ascii="Corbel" w:hAnsi="Corbel"/>
        </w:rPr>
        <w:t xml:space="preserve">showcasing </w:t>
      </w:r>
      <w:r w:rsidR="006324A4">
        <w:rPr>
          <w:rFonts w:ascii="Corbel" w:hAnsi="Corbel"/>
        </w:rPr>
        <w:t>areas devastated</w:t>
      </w:r>
      <w:r w:rsidR="00240C0C">
        <w:rPr>
          <w:rFonts w:ascii="Corbel" w:hAnsi="Corbel"/>
        </w:rPr>
        <w:t xml:space="preserve"> by Shot Hole B</w:t>
      </w:r>
      <w:r w:rsidR="006324A4">
        <w:rPr>
          <w:rFonts w:ascii="Corbel" w:hAnsi="Corbel"/>
        </w:rPr>
        <w:t xml:space="preserve">orer and </w:t>
      </w:r>
      <w:r w:rsidR="00240C0C">
        <w:rPr>
          <w:rFonts w:ascii="Corbel" w:hAnsi="Corbel"/>
        </w:rPr>
        <w:t>Gold Spotted</w:t>
      </w:r>
      <w:r w:rsidR="006324A4">
        <w:rPr>
          <w:rFonts w:ascii="Corbel" w:hAnsi="Corbel"/>
        </w:rPr>
        <w:t xml:space="preserve"> Oak Borer.</w:t>
      </w:r>
      <w:r w:rsidR="00240C0C">
        <w:rPr>
          <w:rFonts w:ascii="Corbel" w:hAnsi="Corbel"/>
        </w:rPr>
        <w:t xml:space="preserve"> It was discussed that the local RCD’s may invite elected officials to join the tour to showcase these forestry issues.  </w:t>
      </w:r>
    </w:p>
    <w:p w:rsidR="00240C0C" w:rsidRDefault="00240C0C" w:rsidP="006E05EF">
      <w:pPr>
        <w:rPr>
          <w:rFonts w:ascii="Corbel" w:hAnsi="Corbel"/>
        </w:rPr>
      </w:pPr>
      <w:r>
        <w:rPr>
          <w:rFonts w:ascii="Corbel" w:hAnsi="Corbel"/>
          <w:i/>
        </w:rPr>
        <w:t xml:space="preserve">Forest Stewardship Coordinating Committee: </w:t>
      </w:r>
      <w:r>
        <w:rPr>
          <w:rFonts w:ascii="Corbel" w:hAnsi="Corbel"/>
        </w:rPr>
        <w:t xml:space="preserve">No major updates provided </w:t>
      </w:r>
      <w:r w:rsidR="00FA6E81">
        <w:rPr>
          <w:rFonts w:ascii="Corbel" w:hAnsi="Corbel"/>
        </w:rPr>
        <w:t>due to many</w:t>
      </w:r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CalFIRE</w:t>
      </w:r>
      <w:proofErr w:type="spellEnd"/>
      <w:r>
        <w:rPr>
          <w:rFonts w:ascii="Corbel" w:hAnsi="Corbel"/>
        </w:rPr>
        <w:t xml:space="preserve"> </w:t>
      </w:r>
      <w:r w:rsidR="00FA6E81">
        <w:rPr>
          <w:rFonts w:ascii="Corbel" w:hAnsi="Corbel"/>
        </w:rPr>
        <w:t>staff working on fires this month</w:t>
      </w:r>
      <w:r w:rsidR="00FA6E81" w:rsidRPr="009B5DA0">
        <w:rPr>
          <w:rFonts w:ascii="Corbel" w:hAnsi="Corbel"/>
        </w:rPr>
        <w:t xml:space="preserve">. </w:t>
      </w:r>
      <w:r w:rsidR="0062705B" w:rsidRPr="009B5DA0">
        <w:rPr>
          <w:rFonts w:ascii="Corbel" w:hAnsi="Corbel"/>
        </w:rPr>
        <w:t>USFS has hired a new staff member to run the Forest Stewardship Program</w:t>
      </w:r>
      <w:r w:rsidR="009B5DA0" w:rsidRPr="009B5DA0">
        <w:rPr>
          <w:rFonts w:ascii="Corbel" w:hAnsi="Corbel"/>
        </w:rPr>
        <w:t xml:space="preserve"> for Region 5, start date is Oct 1</w:t>
      </w:r>
      <w:r w:rsidR="0062705B" w:rsidRPr="009B5DA0">
        <w:rPr>
          <w:rFonts w:ascii="Corbel" w:hAnsi="Corbel"/>
        </w:rPr>
        <w:t>. Information about the Forest Legacy Program will be provided at the FSCC meeting taking place the last week in August in Northern CA.</w:t>
      </w:r>
    </w:p>
    <w:p w:rsidR="00FA6E81" w:rsidRPr="00FA6E81" w:rsidRDefault="00FA6E81" w:rsidP="006E05EF">
      <w:pPr>
        <w:rPr>
          <w:rFonts w:ascii="Corbel" w:hAnsi="Corbel"/>
        </w:rPr>
      </w:pPr>
      <w:r>
        <w:rPr>
          <w:rFonts w:ascii="Corbel" w:hAnsi="Corbel"/>
          <w:i/>
        </w:rPr>
        <w:t xml:space="preserve">Fire Prevention Grants: </w:t>
      </w:r>
      <w:proofErr w:type="spellStart"/>
      <w:r>
        <w:rPr>
          <w:rFonts w:ascii="Corbel" w:hAnsi="Corbel"/>
        </w:rPr>
        <w:t>CalFIRE</w:t>
      </w:r>
      <w:proofErr w:type="spellEnd"/>
      <w:r>
        <w:rPr>
          <w:rFonts w:ascii="Corbel" w:hAnsi="Corbel"/>
        </w:rPr>
        <w:t xml:space="preserve"> plans to open up their Fire Prevention Grant Program later this </w:t>
      </w:r>
      <w:proofErr w:type="gramStart"/>
      <w:r>
        <w:rPr>
          <w:rFonts w:ascii="Corbel" w:hAnsi="Corbel"/>
        </w:rPr>
        <w:t>Fall</w:t>
      </w:r>
      <w:proofErr w:type="gramEnd"/>
      <w:r>
        <w:rPr>
          <w:rFonts w:ascii="Corbel" w:hAnsi="Corbel"/>
        </w:rPr>
        <w:t xml:space="preserve"> offering $150 million in grants. Last year’s funded projects are listed on </w:t>
      </w:r>
      <w:proofErr w:type="spellStart"/>
      <w:r>
        <w:rPr>
          <w:rFonts w:ascii="Corbel" w:hAnsi="Corbel"/>
        </w:rPr>
        <w:t>CalFIRE’s</w:t>
      </w:r>
      <w:proofErr w:type="spellEnd"/>
      <w:r>
        <w:rPr>
          <w:rFonts w:ascii="Corbel" w:hAnsi="Corbel"/>
        </w:rPr>
        <w:t xml:space="preserve"> website.</w:t>
      </w:r>
    </w:p>
    <w:p w:rsidR="00245B6D" w:rsidRPr="006F4136" w:rsidRDefault="00245B6D" w:rsidP="006E05EF">
      <w:pPr>
        <w:rPr>
          <w:rFonts w:ascii="Corbel" w:hAnsi="Corbel"/>
        </w:rPr>
      </w:pPr>
      <w:r>
        <w:rPr>
          <w:rFonts w:ascii="Corbel" w:hAnsi="Corbel"/>
        </w:rPr>
        <w:t xml:space="preserve">The next </w:t>
      </w:r>
      <w:r w:rsidR="00A878C7">
        <w:rPr>
          <w:rFonts w:ascii="Corbel" w:hAnsi="Corbel"/>
        </w:rPr>
        <w:t>Forestry</w:t>
      </w:r>
      <w:r>
        <w:rPr>
          <w:rFonts w:ascii="Corbel" w:hAnsi="Corbel"/>
        </w:rPr>
        <w:t xml:space="preserve"> Committee call is scheduled for </w:t>
      </w:r>
      <w:r w:rsidR="00FA6E81">
        <w:rPr>
          <w:rFonts w:ascii="Corbel" w:hAnsi="Corbel"/>
        </w:rPr>
        <w:t xml:space="preserve">September </w:t>
      </w:r>
      <w:r>
        <w:rPr>
          <w:rFonts w:ascii="Corbel" w:hAnsi="Corbel"/>
        </w:rPr>
        <w:t>1</w:t>
      </w:r>
      <w:r w:rsidR="00FA6E81">
        <w:rPr>
          <w:rFonts w:ascii="Corbel" w:hAnsi="Corbel"/>
        </w:rPr>
        <w:t>1</w:t>
      </w:r>
      <w:r w:rsidRPr="00245B6D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2018. </w:t>
      </w:r>
    </w:p>
    <w:sectPr w:rsidR="00245B6D" w:rsidRPr="006F4136" w:rsidSect="00AF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564"/>
    <w:multiLevelType w:val="hybridMultilevel"/>
    <w:tmpl w:val="04743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5EF"/>
    <w:rsid w:val="00024E2B"/>
    <w:rsid w:val="00041807"/>
    <w:rsid w:val="00084B7C"/>
    <w:rsid w:val="000C59FA"/>
    <w:rsid w:val="000D4C5A"/>
    <w:rsid w:val="00240C0C"/>
    <w:rsid w:val="00245B6D"/>
    <w:rsid w:val="002554FF"/>
    <w:rsid w:val="00366A5B"/>
    <w:rsid w:val="003D0CF1"/>
    <w:rsid w:val="00434379"/>
    <w:rsid w:val="004946A4"/>
    <w:rsid w:val="00553CBF"/>
    <w:rsid w:val="005F37E0"/>
    <w:rsid w:val="0062705B"/>
    <w:rsid w:val="006324A4"/>
    <w:rsid w:val="006E05EF"/>
    <w:rsid w:val="006F4136"/>
    <w:rsid w:val="00824D66"/>
    <w:rsid w:val="00845BD5"/>
    <w:rsid w:val="008A3E42"/>
    <w:rsid w:val="009B5DA0"/>
    <w:rsid w:val="009D36A3"/>
    <w:rsid w:val="00A0058E"/>
    <w:rsid w:val="00A36DE4"/>
    <w:rsid w:val="00A613FE"/>
    <w:rsid w:val="00A878C7"/>
    <w:rsid w:val="00AF1B54"/>
    <w:rsid w:val="00AF28DB"/>
    <w:rsid w:val="00C16923"/>
    <w:rsid w:val="00C20E90"/>
    <w:rsid w:val="00C71E3A"/>
    <w:rsid w:val="00CB7B7D"/>
    <w:rsid w:val="00D64809"/>
    <w:rsid w:val="00D84899"/>
    <w:rsid w:val="00E01750"/>
    <w:rsid w:val="00EA158C"/>
    <w:rsid w:val="00F241F6"/>
    <w:rsid w:val="00F81BBF"/>
    <w:rsid w:val="00F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79"/>
  </w:style>
  <w:style w:type="paragraph" w:styleId="Heading1">
    <w:name w:val="heading 1"/>
    <w:basedOn w:val="Normal"/>
    <w:next w:val="Normal"/>
    <w:link w:val="Heading1Char"/>
    <w:uiPriority w:val="9"/>
    <w:qFormat/>
    <w:rsid w:val="00434379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379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379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379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379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379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379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3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3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79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379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379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379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379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37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3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37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379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4379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3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3437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34379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43437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343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4379"/>
  </w:style>
  <w:style w:type="paragraph" w:styleId="ListParagraph">
    <w:name w:val="List Paragraph"/>
    <w:basedOn w:val="Normal"/>
    <w:uiPriority w:val="34"/>
    <w:qFormat/>
    <w:rsid w:val="004343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3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437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379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379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34379"/>
    <w:rPr>
      <w:i/>
      <w:iCs/>
    </w:rPr>
  </w:style>
  <w:style w:type="character" w:styleId="IntenseEmphasis">
    <w:name w:val="Intense Emphasis"/>
    <w:uiPriority w:val="21"/>
    <w:qFormat/>
    <w:rsid w:val="0043437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4379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434379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434379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3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Kirschner</dc:creator>
  <cp:lastModifiedBy>Laurie</cp:lastModifiedBy>
  <cp:revision>4</cp:revision>
  <cp:lastPrinted>2018-08-09T21:17:00Z</cp:lastPrinted>
  <dcterms:created xsi:type="dcterms:W3CDTF">2018-09-16T22:38:00Z</dcterms:created>
  <dcterms:modified xsi:type="dcterms:W3CDTF">2018-09-16T22:38:00Z</dcterms:modified>
</cp:coreProperties>
</file>