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9C" w:rsidRPr="00B12BE6" w:rsidRDefault="003E192F" w:rsidP="0E407FC8">
      <w:pPr>
        <w:pStyle w:val="Normal1"/>
        <w:spacing w:after="0" w:line="240" w:lineRule="auto"/>
        <w:jc w:val="center"/>
        <w:rPr>
          <w:b/>
          <w:bCs/>
          <w:sz w:val="26"/>
          <w:szCs w:val="26"/>
          <w:u w:val="single"/>
        </w:rPr>
      </w:pPr>
      <w:r w:rsidRPr="0E407FC8">
        <w:rPr>
          <w:b/>
          <w:bCs/>
          <w:sz w:val="26"/>
          <w:szCs w:val="26"/>
          <w:u w:val="single"/>
        </w:rPr>
        <w:t xml:space="preserve">Open Call for Applications to </w:t>
      </w:r>
      <w:r w:rsidR="00A3388E" w:rsidRPr="0E407FC8">
        <w:rPr>
          <w:b/>
          <w:bCs/>
          <w:sz w:val="26"/>
          <w:szCs w:val="26"/>
          <w:u w:val="single"/>
        </w:rPr>
        <w:t xml:space="preserve">California’s </w:t>
      </w:r>
      <w:r w:rsidR="00D05D1B" w:rsidRPr="0E407FC8">
        <w:rPr>
          <w:b/>
          <w:bCs/>
          <w:sz w:val="26"/>
          <w:szCs w:val="26"/>
          <w:u w:val="single"/>
        </w:rPr>
        <w:t>“</w:t>
      </w:r>
      <w:r w:rsidR="003A4E64" w:rsidRPr="0E407FC8">
        <w:rPr>
          <w:b/>
          <w:bCs/>
          <w:sz w:val="26"/>
          <w:szCs w:val="26"/>
          <w:u w:val="single"/>
        </w:rPr>
        <w:t>Joint Forest</w:t>
      </w:r>
      <w:r w:rsidR="00D05D1B" w:rsidRPr="0E407FC8">
        <w:rPr>
          <w:b/>
          <w:bCs/>
          <w:sz w:val="26"/>
          <w:szCs w:val="26"/>
          <w:u w:val="single"/>
        </w:rPr>
        <w:t>ry</w:t>
      </w:r>
      <w:r w:rsidR="003A4E64" w:rsidRPr="0E407FC8">
        <w:rPr>
          <w:b/>
          <w:bCs/>
          <w:sz w:val="26"/>
          <w:szCs w:val="26"/>
          <w:u w:val="single"/>
        </w:rPr>
        <w:t xml:space="preserve"> Committee</w:t>
      </w:r>
      <w:r w:rsidR="00D05D1B" w:rsidRPr="0E407FC8">
        <w:rPr>
          <w:b/>
          <w:bCs/>
          <w:sz w:val="26"/>
          <w:szCs w:val="26"/>
          <w:u w:val="single"/>
        </w:rPr>
        <w:t>”</w:t>
      </w:r>
    </w:p>
    <w:p w:rsidR="00A46001" w:rsidRDefault="00A46001" w:rsidP="00095C3B">
      <w:pPr>
        <w:pStyle w:val="Normal1"/>
        <w:spacing w:after="0" w:line="240" w:lineRule="auto"/>
        <w:rPr>
          <w:b/>
        </w:rPr>
      </w:pPr>
    </w:p>
    <w:p w:rsidR="009C3910" w:rsidRDefault="00542A9C" w:rsidP="0E407FC8">
      <w:pPr>
        <w:pStyle w:val="Normal1"/>
        <w:spacing w:after="0" w:line="240" w:lineRule="auto"/>
        <w:jc w:val="center"/>
        <w:rPr>
          <w:b/>
          <w:bCs/>
        </w:rPr>
      </w:pPr>
      <w:r w:rsidRPr="2E2D47FC">
        <w:rPr>
          <w:b/>
          <w:bCs/>
        </w:rPr>
        <w:t>S</w:t>
      </w:r>
      <w:r w:rsidR="00177575" w:rsidRPr="2E2D47FC">
        <w:rPr>
          <w:b/>
          <w:bCs/>
        </w:rPr>
        <w:t xml:space="preserve">erving as the </w:t>
      </w:r>
      <w:r w:rsidR="15B54612" w:rsidRPr="2E2D47FC">
        <w:rPr>
          <w:b/>
          <w:bCs/>
        </w:rPr>
        <w:t xml:space="preserve">Joint </w:t>
      </w:r>
      <w:r w:rsidR="005055F9" w:rsidRPr="2E2D47FC">
        <w:rPr>
          <w:b/>
          <w:bCs/>
        </w:rPr>
        <w:t xml:space="preserve">California Association of Resource Conservation Districts </w:t>
      </w:r>
      <w:r w:rsidR="4B3CDBFC" w:rsidRPr="2E2D47FC">
        <w:rPr>
          <w:b/>
          <w:bCs/>
        </w:rPr>
        <w:t>(CARCD)</w:t>
      </w:r>
      <w:r w:rsidR="005055F9" w:rsidRPr="2E2D47FC">
        <w:rPr>
          <w:b/>
          <w:bCs/>
        </w:rPr>
        <w:t xml:space="preserve"> Forestry </w:t>
      </w:r>
      <w:r w:rsidR="009C3910">
        <w:rPr>
          <w:b/>
          <w:bCs/>
        </w:rPr>
        <w:t>and</w:t>
      </w:r>
    </w:p>
    <w:p w:rsidR="00A24B19" w:rsidRPr="00A64CA2" w:rsidRDefault="00A46001" w:rsidP="0E407FC8">
      <w:pPr>
        <w:pStyle w:val="Normal1"/>
        <w:spacing w:after="0" w:line="240" w:lineRule="auto"/>
        <w:jc w:val="center"/>
        <w:rPr>
          <w:b/>
          <w:bCs/>
        </w:rPr>
      </w:pPr>
      <w:r w:rsidRPr="2E2D47FC">
        <w:rPr>
          <w:b/>
          <w:bCs/>
        </w:rPr>
        <w:t xml:space="preserve">CAL FIRE’s </w:t>
      </w:r>
      <w:r w:rsidR="00B95744" w:rsidRPr="2E2D47FC">
        <w:rPr>
          <w:b/>
          <w:bCs/>
        </w:rPr>
        <w:t>Forest Stewardship Coordinating Committee</w:t>
      </w:r>
    </w:p>
    <w:p w:rsidR="005055F9" w:rsidRPr="00A64CA2" w:rsidRDefault="005055F9" w:rsidP="005055F9">
      <w:pPr>
        <w:pStyle w:val="Normal1"/>
        <w:spacing w:after="0" w:line="240" w:lineRule="auto"/>
        <w:rPr>
          <w:b/>
        </w:rPr>
      </w:pPr>
    </w:p>
    <w:p w:rsidR="005055F9" w:rsidRPr="00A64CA2" w:rsidRDefault="005055F9" w:rsidP="754E8646">
      <w:pPr>
        <w:pStyle w:val="Normal1"/>
        <w:spacing w:after="0" w:line="240" w:lineRule="auto"/>
        <w:jc w:val="center"/>
        <w:rPr>
          <w:i/>
        </w:rPr>
      </w:pPr>
      <w:r w:rsidRPr="754E8646">
        <w:rPr>
          <w:i/>
        </w:rPr>
        <w:t xml:space="preserve">The mission of the </w:t>
      </w:r>
      <w:r w:rsidR="001B29E9" w:rsidRPr="754E8646">
        <w:rPr>
          <w:i/>
        </w:rPr>
        <w:t xml:space="preserve">Joint </w:t>
      </w:r>
      <w:r w:rsidR="29A2F59A" w:rsidRPr="6601AA24">
        <w:rPr>
          <w:i/>
          <w:iCs/>
        </w:rPr>
        <w:t xml:space="preserve">Forestry </w:t>
      </w:r>
      <w:r w:rsidR="001B29E9" w:rsidRPr="754E8646">
        <w:rPr>
          <w:i/>
        </w:rPr>
        <w:t xml:space="preserve">Committee </w:t>
      </w:r>
      <w:r w:rsidRPr="754E8646">
        <w:rPr>
          <w:i/>
        </w:rPr>
        <w:t>is to provide expertise, advice</w:t>
      </w:r>
      <w:r w:rsidR="00EE1C9D" w:rsidRPr="754E8646">
        <w:rPr>
          <w:i/>
        </w:rPr>
        <w:t>,</w:t>
      </w:r>
      <w:r w:rsidRPr="754E8646">
        <w:rPr>
          <w:i/>
        </w:rPr>
        <w:t xml:space="preserve"> and support to conserve, restore and sustain the health, diversity and productivity of California’s forested landscapes.</w:t>
      </w:r>
    </w:p>
    <w:p w:rsidR="005055F9" w:rsidRPr="00A64CA2" w:rsidRDefault="005055F9" w:rsidP="005055F9">
      <w:pPr>
        <w:pStyle w:val="Normal1"/>
        <w:spacing w:after="0" w:line="240" w:lineRule="auto"/>
      </w:pPr>
    </w:p>
    <w:p w:rsidR="00FC7561" w:rsidRPr="00616951" w:rsidRDefault="00FC7561" w:rsidP="005055F9">
      <w:pPr>
        <w:pStyle w:val="Normal1"/>
        <w:spacing w:after="0" w:line="240" w:lineRule="auto"/>
      </w:pPr>
    </w:p>
    <w:p w:rsidR="1F4B92B6" w:rsidRPr="009C3910" w:rsidRDefault="1F4B92B6" w:rsidP="2E2D47FC">
      <w:pPr>
        <w:rPr>
          <w:rFonts w:eastAsia="Times New Roman" w:cstheme="minorHAnsi"/>
        </w:rPr>
      </w:pPr>
      <w:r w:rsidRPr="009C3910">
        <w:rPr>
          <w:rFonts w:eastAsia="Calibri" w:cstheme="minorHAnsi"/>
        </w:rPr>
        <w:t xml:space="preserve">Membership in the </w:t>
      </w:r>
      <w:r w:rsidRPr="009C3910">
        <w:rPr>
          <w:rFonts w:eastAsia="Times New Roman" w:cstheme="minorHAnsi"/>
        </w:rPr>
        <w:t xml:space="preserve">Joint Forestry Committee provides a connection to important aspects of California forest issues that result in meaningful impact on forest-related programs and actions on the ground. The Joint Forestry Committee – </w:t>
      </w:r>
    </w:p>
    <w:p w:rsidR="1F4B92B6" w:rsidRDefault="1F4B92B6" w:rsidP="2E2D47FC">
      <w:pPr>
        <w:pStyle w:val="ListParagraph"/>
        <w:numPr>
          <w:ilvl w:val="0"/>
          <w:numId w:val="1"/>
        </w:numPr>
        <w:rPr>
          <w:rFonts w:eastAsiaTheme="minorEastAsia"/>
          <w:i/>
          <w:iCs/>
        </w:rPr>
      </w:pPr>
      <w:r w:rsidRPr="2E2D47FC">
        <w:rPr>
          <w:rFonts w:ascii="Calibri" w:eastAsia="Calibri" w:hAnsi="Calibri" w:cs="Calibri"/>
        </w:rPr>
        <w:t xml:space="preserve">Provides support to </w:t>
      </w:r>
      <w:r w:rsidR="2AFDF47C" w:rsidRPr="2E2D47FC">
        <w:rPr>
          <w:rFonts w:ascii="Calibri" w:eastAsia="Calibri" w:hAnsi="Calibri" w:cs="Calibri"/>
        </w:rPr>
        <w:t xml:space="preserve">California’s </w:t>
      </w:r>
      <w:r w:rsidRPr="2E2D47FC">
        <w:t>Resource Conservation Districts (RCDs)</w:t>
      </w:r>
      <w:r w:rsidR="009C3910">
        <w:t xml:space="preserve"> and advice to the CARCD board</w:t>
      </w:r>
      <w:r w:rsidRPr="2E2D47FC">
        <w:t xml:space="preserve">;  </w:t>
      </w:r>
    </w:p>
    <w:p w:rsidR="1F4B92B6" w:rsidRDefault="1F4B92B6" w:rsidP="2E2D47FC">
      <w:pPr>
        <w:pStyle w:val="ListParagraph"/>
        <w:numPr>
          <w:ilvl w:val="0"/>
          <w:numId w:val="1"/>
        </w:numPr>
        <w:rPr>
          <w:rFonts w:eastAsiaTheme="minorEastAsia"/>
          <w:i/>
          <w:iCs/>
        </w:rPr>
      </w:pPr>
      <w:r w:rsidRPr="2E2D47FC">
        <w:rPr>
          <w:rFonts w:ascii="Calibri" w:eastAsia="Calibri" w:hAnsi="Calibri" w:cs="Calibri"/>
        </w:rPr>
        <w:t xml:space="preserve">Serves as California’s </w:t>
      </w:r>
      <w:r w:rsidR="00A91A15">
        <w:rPr>
          <w:rFonts w:ascii="Calibri" w:eastAsia="Calibri" w:hAnsi="Calibri" w:cs="Calibri"/>
        </w:rPr>
        <w:t xml:space="preserve">Statewide </w:t>
      </w:r>
      <w:r w:rsidRPr="2E2D47FC">
        <w:rPr>
          <w:rFonts w:ascii="Calibri" w:eastAsia="Calibri" w:hAnsi="Calibri" w:cs="Calibri"/>
        </w:rPr>
        <w:t>Forest Stewardship Coordinati</w:t>
      </w:r>
      <w:r w:rsidRPr="2E2D47FC">
        <w:t>ng Committee as required by the US Forest Service</w:t>
      </w:r>
      <w:r w:rsidR="009C3910">
        <w:t>,</w:t>
      </w:r>
      <w:r w:rsidRPr="2E2D47FC">
        <w:t xml:space="preserve"> with the responsibility to advise CAL FIRE on forest health and forest </w:t>
      </w:r>
      <w:r w:rsidR="276BEFB5" w:rsidRPr="2E2D47FC">
        <w:t>landowner stewardship</w:t>
      </w:r>
      <w:r w:rsidRPr="2E2D47FC">
        <w:t xml:space="preserve"> programs and on project recommendations for the Federal Forest Legacy conservation program; and</w:t>
      </w:r>
    </w:p>
    <w:p w:rsidR="1F4B92B6" w:rsidRPr="009C3910" w:rsidRDefault="1F4B92B6" w:rsidP="009C3910">
      <w:pPr>
        <w:pStyle w:val="ListParagraph"/>
        <w:numPr>
          <w:ilvl w:val="0"/>
          <w:numId w:val="1"/>
        </w:numPr>
        <w:spacing w:after="0"/>
        <w:rPr>
          <w:rFonts w:eastAsiaTheme="minorEastAsia"/>
          <w:iCs/>
        </w:rPr>
      </w:pPr>
      <w:r w:rsidRPr="2E2D47FC">
        <w:rPr>
          <w:rFonts w:ascii="Calibri" w:eastAsia="Calibri" w:hAnsi="Calibri" w:cs="Calibri"/>
        </w:rPr>
        <w:t>Provides feedback to the Natural Resource Conservation Service</w:t>
      </w:r>
      <w:r w:rsidRPr="2E2D47FC">
        <w:t xml:space="preserve"> (NRCS).  </w:t>
      </w:r>
      <w:r w:rsidRPr="2E2D47FC">
        <w:rPr>
          <w:rFonts w:ascii="Calibri" w:eastAsia="Calibri" w:hAnsi="Calibri" w:cs="Calibri"/>
        </w:rPr>
        <w:t xml:space="preserve"> </w:t>
      </w:r>
    </w:p>
    <w:p w:rsidR="0E407FC8" w:rsidRDefault="0E407FC8" w:rsidP="009C3910">
      <w:pPr>
        <w:pStyle w:val="Normal1"/>
        <w:spacing w:after="0" w:line="240" w:lineRule="auto"/>
      </w:pPr>
    </w:p>
    <w:p w:rsidR="009B7B2B" w:rsidRPr="00616951" w:rsidRDefault="00660F4B" w:rsidP="005055F9">
      <w:pPr>
        <w:pStyle w:val="Normal1"/>
        <w:spacing w:after="0" w:line="240" w:lineRule="auto"/>
      </w:pPr>
      <w:r>
        <w:t xml:space="preserve">The committee is made up of a cross section of </w:t>
      </w:r>
      <w:r w:rsidR="00257B2F">
        <w:t xml:space="preserve">forest management </w:t>
      </w:r>
      <w:r>
        <w:t>professional</w:t>
      </w:r>
      <w:r w:rsidR="00257B2F">
        <w:t>s</w:t>
      </w:r>
      <w:r>
        <w:t>,</w:t>
      </w:r>
      <w:r w:rsidR="00257B2F">
        <w:t xml:space="preserve"> </w:t>
      </w:r>
      <w:r w:rsidR="00735BFA">
        <w:t>conservation pract</w:t>
      </w:r>
      <w:r w:rsidR="00B7695A">
        <w:t>it</w:t>
      </w:r>
      <w:r w:rsidR="00735BFA">
        <w:t xml:space="preserve">ioners and land trusts, agency staff, </w:t>
      </w:r>
      <w:r w:rsidR="5D83C329">
        <w:t xml:space="preserve">tribal interests </w:t>
      </w:r>
      <w:r w:rsidR="00735BFA">
        <w:t>and RCDs</w:t>
      </w:r>
      <w:r>
        <w:t xml:space="preserve"> </w:t>
      </w:r>
      <w:r w:rsidR="00735BFA">
        <w:t xml:space="preserve">and </w:t>
      </w:r>
      <w:r>
        <w:t xml:space="preserve">provides an excellent networking opportunity for </w:t>
      </w:r>
      <w:r w:rsidR="674541ED">
        <w:t>its</w:t>
      </w:r>
      <w:r>
        <w:t xml:space="preserve"> members. </w:t>
      </w:r>
      <w:r w:rsidR="006520DB">
        <w:t>While forest stewardship an</w:t>
      </w:r>
      <w:r w:rsidR="008F4B2A">
        <w:t xml:space="preserve">d fuels management are central to the </w:t>
      </w:r>
      <w:r w:rsidR="00B70781">
        <w:t xml:space="preserve">mission, the committee benefits from having diverse </w:t>
      </w:r>
      <w:r w:rsidR="00D77BF8">
        <w:t xml:space="preserve">perspectives </w:t>
      </w:r>
      <w:r w:rsidR="00B70781">
        <w:t xml:space="preserve">and </w:t>
      </w:r>
      <w:r w:rsidR="00C407F2">
        <w:t>encourages applicants with expertise in natural resource issues</w:t>
      </w:r>
      <w:r w:rsidR="00916D95">
        <w:t xml:space="preserve"> beyond being a practicing forest</w:t>
      </w:r>
      <w:r w:rsidR="0DA621F6">
        <w:t>er</w:t>
      </w:r>
      <w:r w:rsidR="00916D95">
        <w:t>.</w:t>
      </w:r>
      <w:r w:rsidR="72833E6B">
        <w:t xml:space="preserve"> We are especially interested in recruiting representatives</w:t>
      </w:r>
      <w:r w:rsidR="00A91A15">
        <w:t xml:space="preserve"> from the environmental, tribal</w:t>
      </w:r>
      <w:r w:rsidR="009C3910">
        <w:t xml:space="preserve"> and regional RCD</w:t>
      </w:r>
      <w:r w:rsidR="72833E6B">
        <w:t xml:space="preserve"> communities.</w:t>
      </w:r>
    </w:p>
    <w:p w:rsidR="009B7B2B" w:rsidRPr="00616951" w:rsidRDefault="009B7B2B" w:rsidP="005055F9">
      <w:pPr>
        <w:pStyle w:val="Normal1"/>
        <w:spacing w:after="0" w:line="240" w:lineRule="auto"/>
      </w:pPr>
    </w:p>
    <w:p w:rsidR="009B7B2B" w:rsidRPr="00616951" w:rsidRDefault="2B12511A" w:rsidP="005055F9">
      <w:pPr>
        <w:pStyle w:val="Normal1"/>
        <w:spacing w:after="0" w:line="240" w:lineRule="auto"/>
      </w:pPr>
      <w:r>
        <w:t xml:space="preserve">Committee terms are for three years and members are appointed by the CARCD President. </w:t>
      </w:r>
      <w:r w:rsidR="003E3AED" w:rsidRPr="00616951">
        <w:t xml:space="preserve">The committee meets by video or teleconference quarterly, </w:t>
      </w:r>
      <w:r w:rsidR="00B563BF" w:rsidRPr="00616951">
        <w:t>with</w:t>
      </w:r>
      <w:r w:rsidR="003E3AED" w:rsidRPr="00616951">
        <w:t xml:space="preserve"> </w:t>
      </w:r>
      <w:r w:rsidR="46ED7454">
        <w:t>up to three</w:t>
      </w:r>
      <w:r w:rsidR="003E3AED" w:rsidRPr="00616951">
        <w:t xml:space="preserve"> in-person meetings annual</w:t>
      </w:r>
      <w:r w:rsidR="002A799F" w:rsidRPr="00616951">
        <w:t>ly (often one day of field tour, one day of meeting).</w:t>
      </w:r>
      <w:r w:rsidR="00A91A15">
        <w:t xml:space="preserve"> Special video or teleconference committee m</w:t>
      </w:r>
      <w:r w:rsidR="00C55EF9">
        <w:t>eetings are</w:t>
      </w:r>
      <w:r w:rsidR="00A91A15">
        <w:t xml:space="preserve"> scheduled as needed.</w:t>
      </w:r>
      <w:r w:rsidR="007A05DE" w:rsidRPr="00616951">
        <w:t xml:space="preserve"> </w:t>
      </w:r>
      <w:r w:rsidR="00973EC8" w:rsidRPr="00616951">
        <w:t>Travel expenses have historically been reimbursed</w:t>
      </w:r>
      <w:r w:rsidR="00517C31" w:rsidRPr="00616951">
        <w:t>, though that could change in the future.</w:t>
      </w:r>
    </w:p>
    <w:p w:rsidR="0077496C" w:rsidRPr="00A64CA2" w:rsidRDefault="0077496C" w:rsidP="0077496C">
      <w:pPr>
        <w:pStyle w:val="Normal1"/>
        <w:spacing w:after="0" w:line="240" w:lineRule="auto"/>
      </w:pPr>
    </w:p>
    <w:p w:rsidR="00563B7E" w:rsidRPr="00A64CA2" w:rsidRDefault="00517C31" w:rsidP="0077496C">
      <w:pPr>
        <w:pStyle w:val="Normal1"/>
        <w:spacing w:after="0" w:line="240" w:lineRule="auto"/>
      </w:pPr>
      <w:r w:rsidRPr="00A64CA2">
        <w:t xml:space="preserve">More specifically, </w:t>
      </w:r>
      <w:r w:rsidR="006275D5" w:rsidRPr="00A64CA2">
        <w:t xml:space="preserve">from the Charter of the Joint </w:t>
      </w:r>
      <w:r w:rsidR="25130CDD">
        <w:t xml:space="preserve">Forestry </w:t>
      </w:r>
      <w:r w:rsidR="006275D5" w:rsidRPr="00A64CA2">
        <w:t>Committee:</w:t>
      </w:r>
    </w:p>
    <w:p w:rsidR="006275D5" w:rsidRPr="00A64CA2" w:rsidRDefault="006275D5" w:rsidP="0077496C">
      <w:pPr>
        <w:pStyle w:val="Normal1"/>
        <w:spacing w:after="0" w:line="240" w:lineRule="auto"/>
      </w:pPr>
    </w:p>
    <w:p w:rsidR="0077496C" w:rsidRPr="00A64CA2" w:rsidRDefault="0077496C" w:rsidP="0077496C">
      <w:pPr>
        <w:pStyle w:val="Normal1"/>
        <w:spacing w:after="0" w:line="240" w:lineRule="auto"/>
      </w:pPr>
      <w:r w:rsidRPr="00A64CA2">
        <w:rPr>
          <w:b/>
        </w:rPr>
        <w:t>Responsibilities:</w:t>
      </w:r>
      <w:r w:rsidRPr="00A64CA2">
        <w:t xml:space="preserve">  As authorized by the CARCD Board of Directors, the State Forester and 16 USC 2113(b</w:t>
      </w:r>
      <w:proofErr w:type="gramStart"/>
      <w:r w:rsidRPr="00A64CA2">
        <w:t>)(</w:t>
      </w:r>
      <w:proofErr w:type="gramEnd"/>
      <w:r w:rsidRPr="00A64CA2">
        <w:t>2), the Committee’s primary responsibilities are to:</w:t>
      </w:r>
    </w:p>
    <w:p w:rsidR="0077496C" w:rsidRPr="00A64CA2" w:rsidRDefault="0077496C" w:rsidP="0077496C">
      <w:pPr>
        <w:pStyle w:val="Normal1"/>
        <w:numPr>
          <w:ilvl w:val="0"/>
          <w:numId w:val="2"/>
        </w:numPr>
        <w:pBdr>
          <w:top w:val="nil"/>
          <w:left w:val="nil"/>
          <w:bottom w:val="nil"/>
          <w:right w:val="nil"/>
          <w:between w:val="nil"/>
        </w:pBdr>
        <w:spacing w:after="0" w:line="240" w:lineRule="auto"/>
        <w:rPr>
          <w:color w:val="000000"/>
        </w:rPr>
      </w:pPr>
      <w:r w:rsidRPr="00A64CA2">
        <w:rPr>
          <w:color w:val="000000"/>
        </w:rPr>
        <w:t>Provide:</w:t>
      </w:r>
    </w:p>
    <w:p w:rsidR="0077496C" w:rsidRPr="00A64CA2" w:rsidRDefault="0077496C" w:rsidP="0077496C">
      <w:pPr>
        <w:pStyle w:val="Normal1"/>
        <w:numPr>
          <w:ilvl w:val="1"/>
          <w:numId w:val="2"/>
        </w:numPr>
        <w:pBdr>
          <w:top w:val="nil"/>
          <w:left w:val="nil"/>
          <w:bottom w:val="nil"/>
          <w:right w:val="nil"/>
          <w:between w:val="nil"/>
        </w:pBdr>
        <w:spacing w:after="0" w:line="240" w:lineRule="auto"/>
        <w:rPr>
          <w:color w:val="000000"/>
        </w:rPr>
      </w:pPr>
      <w:r w:rsidRPr="00A64CA2">
        <w:rPr>
          <w:color w:val="000000"/>
        </w:rPr>
        <w:t xml:space="preserve">Recommendations and assistance to the CARCD Board of Directors concerning priority forestry issues and geographies for focused program delivery and to encourage landscape stewardship; </w:t>
      </w:r>
    </w:p>
    <w:p w:rsidR="0077496C" w:rsidRPr="00A64CA2" w:rsidRDefault="0077496C" w:rsidP="0077496C">
      <w:pPr>
        <w:pStyle w:val="Normal1"/>
        <w:numPr>
          <w:ilvl w:val="1"/>
          <w:numId w:val="2"/>
        </w:numPr>
        <w:pBdr>
          <w:top w:val="nil"/>
          <w:left w:val="nil"/>
          <w:bottom w:val="nil"/>
          <w:right w:val="nil"/>
          <w:between w:val="nil"/>
        </w:pBdr>
        <w:spacing w:after="0" w:line="240" w:lineRule="auto"/>
        <w:rPr>
          <w:color w:val="000000"/>
        </w:rPr>
      </w:pPr>
      <w:r w:rsidRPr="00A64CA2">
        <w:rPr>
          <w:color w:val="000000"/>
        </w:rPr>
        <w:t>Recommendations and assistance to the State Forester concerning the development and updating of the Statewide assessment and strategy regarding forest resource conditions (Forest Action Plan);</w:t>
      </w:r>
    </w:p>
    <w:p w:rsidR="0077496C" w:rsidRPr="00A64CA2" w:rsidRDefault="0077496C" w:rsidP="0077496C">
      <w:pPr>
        <w:pStyle w:val="Normal1"/>
        <w:numPr>
          <w:ilvl w:val="1"/>
          <w:numId w:val="2"/>
        </w:numPr>
        <w:pBdr>
          <w:top w:val="nil"/>
          <w:left w:val="nil"/>
          <w:bottom w:val="nil"/>
          <w:right w:val="nil"/>
          <w:between w:val="nil"/>
        </w:pBdr>
        <w:spacing w:after="0" w:line="240" w:lineRule="auto"/>
        <w:rPr>
          <w:color w:val="000000"/>
        </w:rPr>
      </w:pPr>
      <w:r w:rsidRPr="00A64CA2">
        <w:rPr>
          <w:color w:val="000000"/>
        </w:rPr>
        <w:t xml:space="preserve">Recommendations to the State Forester concerning those forest lands that should be given priority for inclusion in the State’s Forest Legacy program; </w:t>
      </w:r>
    </w:p>
    <w:p w:rsidR="0077496C" w:rsidRPr="00A64CA2" w:rsidRDefault="0077496C" w:rsidP="0077496C">
      <w:pPr>
        <w:pStyle w:val="Normal1"/>
        <w:numPr>
          <w:ilvl w:val="1"/>
          <w:numId w:val="2"/>
        </w:numPr>
        <w:pBdr>
          <w:top w:val="nil"/>
          <w:left w:val="nil"/>
          <w:bottom w:val="nil"/>
          <w:right w:val="nil"/>
          <w:between w:val="nil"/>
        </w:pBdr>
        <w:spacing w:after="0" w:line="240" w:lineRule="auto"/>
        <w:rPr>
          <w:color w:val="000000"/>
        </w:rPr>
      </w:pPr>
      <w:r w:rsidRPr="00A64CA2">
        <w:rPr>
          <w:color w:val="000000"/>
        </w:rPr>
        <w:lastRenderedPageBreak/>
        <w:t>Recommendations to the USDA Secretary of Agriculture through the State Forester concerning the assignment of priorities and the coordination of responsibilities by the various Federal and State forest management agencies that take into consideration the mandates of each such agency; and,</w:t>
      </w:r>
    </w:p>
    <w:p w:rsidR="0077496C" w:rsidRPr="00A64CA2" w:rsidRDefault="0077496C" w:rsidP="0077496C">
      <w:pPr>
        <w:pStyle w:val="Normal1"/>
        <w:numPr>
          <w:ilvl w:val="1"/>
          <w:numId w:val="2"/>
        </w:numPr>
        <w:pBdr>
          <w:top w:val="nil"/>
          <w:left w:val="nil"/>
          <w:bottom w:val="nil"/>
          <w:right w:val="nil"/>
          <w:between w:val="nil"/>
        </w:pBdr>
        <w:spacing w:after="0" w:line="240" w:lineRule="auto"/>
        <w:rPr>
          <w:color w:val="000000"/>
        </w:rPr>
      </w:pPr>
      <w:r w:rsidRPr="00A64CA2">
        <w:rPr>
          <w:color w:val="000000"/>
        </w:rPr>
        <w:t xml:space="preserve">Recommendations and assistance to the </w:t>
      </w:r>
      <w:r w:rsidR="001100F2" w:rsidRPr="00A64CA2">
        <w:rPr>
          <w:color w:val="000000"/>
        </w:rPr>
        <w:t>Natural Resource Conservation Service</w:t>
      </w:r>
      <w:r w:rsidRPr="00A64CA2">
        <w:rPr>
          <w:color w:val="000000"/>
        </w:rPr>
        <w:t xml:space="preserve"> concerning forest landowner financial assistance programs. </w:t>
      </w:r>
    </w:p>
    <w:p w:rsidR="0077496C" w:rsidRPr="00A64CA2" w:rsidRDefault="0077496C" w:rsidP="0077496C">
      <w:pPr>
        <w:pStyle w:val="Normal1"/>
        <w:numPr>
          <w:ilvl w:val="0"/>
          <w:numId w:val="2"/>
        </w:numPr>
        <w:pBdr>
          <w:top w:val="nil"/>
          <w:left w:val="nil"/>
          <w:bottom w:val="nil"/>
          <w:right w:val="nil"/>
          <w:between w:val="nil"/>
        </w:pBdr>
        <w:spacing w:after="0" w:line="240" w:lineRule="auto"/>
        <w:rPr>
          <w:color w:val="000000"/>
        </w:rPr>
      </w:pPr>
      <w:r w:rsidRPr="00A64CA2">
        <w:rPr>
          <w:color w:val="000000"/>
        </w:rPr>
        <w:t>Consult, collaborate and coordinate with other USDA</w:t>
      </w:r>
      <w:r w:rsidR="008237E9">
        <w:rPr>
          <w:color w:val="000000"/>
        </w:rPr>
        <w:t xml:space="preserve"> committees,</w:t>
      </w:r>
      <w:r w:rsidRPr="00A64CA2">
        <w:rPr>
          <w:color w:val="000000"/>
        </w:rPr>
        <w:t xml:space="preserve"> State committees or organizations that address State and private forestry issues.</w:t>
      </w:r>
    </w:p>
    <w:p w:rsidR="0077496C" w:rsidRPr="00A64CA2" w:rsidRDefault="0077496C" w:rsidP="0077496C">
      <w:pPr>
        <w:pStyle w:val="Normal1"/>
        <w:numPr>
          <w:ilvl w:val="0"/>
          <w:numId w:val="2"/>
        </w:numPr>
        <w:pBdr>
          <w:top w:val="nil"/>
          <w:left w:val="nil"/>
          <w:bottom w:val="nil"/>
          <w:right w:val="nil"/>
          <w:between w:val="nil"/>
        </w:pBdr>
        <w:spacing w:after="0" w:line="240" w:lineRule="auto"/>
        <w:rPr>
          <w:color w:val="000000"/>
        </w:rPr>
      </w:pPr>
      <w:r w:rsidRPr="00A64CA2">
        <w:rPr>
          <w:color w:val="000000"/>
        </w:rPr>
        <w:t>Serve as a network for communication regarding important forestry topics among RCDs, forestry agencies, organizations, communities and others.</w:t>
      </w:r>
    </w:p>
    <w:p w:rsidR="0077496C" w:rsidRPr="00A64CA2" w:rsidRDefault="0077496C" w:rsidP="0077496C">
      <w:pPr>
        <w:pStyle w:val="Normal1"/>
        <w:numPr>
          <w:ilvl w:val="0"/>
          <w:numId w:val="2"/>
        </w:numPr>
        <w:pBdr>
          <w:top w:val="nil"/>
          <w:left w:val="nil"/>
          <w:bottom w:val="nil"/>
          <w:right w:val="nil"/>
          <w:between w:val="nil"/>
        </w:pBdr>
        <w:spacing w:after="0" w:line="240" w:lineRule="auto"/>
        <w:rPr>
          <w:color w:val="000000"/>
        </w:rPr>
      </w:pPr>
      <w:r w:rsidRPr="00A64CA2">
        <w:rPr>
          <w:color w:val="000000"/>
        </w:rPr>
        <w:t>Build the strength of RCDs in forestry and, to the extent possible, provide necessary support.</w:t>
      </w:r>
    </w:p>
    <w:p w:rsidR="0077496C" w:rsidRPr="00A64CA2" w:rsidRDefault="0077496C" w:rsidP="0077496C">
      <w:pPr>
        <w:pStyle w:val="Normal1"/>
        <w:numPr>
          <w:ilvl w:val="0"/>
          <w:numId w:val="2"/>
        </w:numPr>
        <w:pBdr>
          <w:top w:val="nil"/>
          <w:left w:val="nil"/>
          <w:bottom w:val="nil"/>
          <w:right w:val="nil"/>
          <w:between w:val="nil"/>
        </w:pBdr>
        <w:spacing w:after="0" w:line="240" w:lineRule="auto"/>
        <w:rPr>
          <w:color w:val="000000"/>
        </w:rPr>
      </w:pPr>
      <w:r w:rsidRPr="00A64CA2">
        <w:rPr>
          <w:color w:val="000000"/>
        </w:rPr>
        <w:t>Increase forest landowner and public awareness of emerging issues affecting California’s forested landscapes.</w:t>
      </w:r>
    </w:p>
    <w:p w:rsidR="0077496C" w:rsidRPr="00A64CA2" w:rsidRDefault="0077496C" w:rsidP="0077496C">
      <w:pPr>
        <w:pStyle w:val="Normal1"/>
        <w:numPr>
          <w:ilvl w:val="0"/>
          <w:numId w:val="2"/>
        </w:numPr>
        <w:pBdr>
          <w:top w:val="nil"/>
          <w:left w:val="nil"/>
          <w:bottom w:val="nil"/>
          <w:right w:val="nil"/>
          <w:between w:val="nil"/>
        </w:pBdr>
        <w:spacing w:after="0" w:line="240" w:lineRule="auto"/>
        <w:rPr>
          <w:color w:val="000000"/>
        </w:rPr>
      </w:pPr>
      <w:r w:rsidRPr="00A64CA2">
        <w:rPr>
          <w:color w:val="000000"/>
        </w:rPr>
        <w:t>Assist with development and update of strategic and action plans for CAL FIRE’s Forestry Assistance Programs.</w:t>
      </w:r>
    </w:p>
    <w:p w:rsidR="0077496C" w:rsidRPr="00A64CA2" w:rsidRDefault="0077496C" w:rsidP="0077496C">
      <w:pPr>
        <w:pStyle w:val="Normal1"/>
        <w:numPr>
          <w:ilvl w:val="0"/>
          <w:numId w:val="2"/>
        </w:numPr>
        <w:pBdr>
          <w:top w:val="nil"/>
          <w:left w:val="nil"/>
          <w:bottom w:val="nil"/>
          <w:right w:val="nil"/>
          <w:between w:val="nil"/>
        </w:pBdr>
        <w:spacing w:after="0" w:line="240" w:lineRule="auto"/>
        <w:rPr>
          <w:color w:val="000000"/>
        </w:rPr>
      </w:pPr>
      <w:r w:rsidRPr="00A64CA2">
        <w:rPr>
          <w:color w:val="000000"/>
        </w:rPr>
        <w:t>Develop a 5-year strategic plan and biennial action plan.</w:t>
      </w:r>
    </w:p>
    <w:p w:rsidR="005055F9" w:rsidRPr="00A64CA2" w:rsidRDefault="005055F9" w:rsidP="0077496C"/>
    <w:p w:rsidR="004C6A8B" w:rsidRDefault="0039289F" w:rsidP="004C6A8B">
      <w:r>
        <w:t>More information about the</w:t>
      </w:r>
      <w:r w:rsidR="3E89C51B">
        <w:t xml:space="preserve"> committee’s work</w:t>
      </w:r>
      <w:r w:rsidR="009C3910">
        <w:t xml:space="preserve"> and membership</w:t>
      </w:r>
      <w:r w:rsidR="3E89C51B">
        <w:t xml:space="preserve"> can be found on its </w:t>
      </w:r>
      <w:hyperlink r:id="rId7">
        <w:r w:rsidR="3E89C51B" w:rsidRPr="0E407FC8">
          <w:rPr>
            <w:rStyle w:val="Hyperlink"/>
          </w:rPr>
          <w:t>webpage</w:t>
        </w:r>
      </w:hyperlink>
      <w:r w:rsidR="3E89C51B">
        <w:t>.</w:t>
      </w:r>
      <w:r>
        <w:t xml:space="preserve"> </w:t>
      </w:r>
    </w:p>
    <w:p w:rsidR="3D9025D4" w:rsidRDefault="3D9025D4" w:rsidP="0E407FC8">
      <w:r>
        <w:t xml:space="preserve">Applications are currently being accepted through October </w:t>
      </w:r>
      <w:r w:rsidR="00EC0FCE">
        <w:t>2</w:t>
      </w:r>
      <w:r w:rsidR="00A91A15">
        <w:t>6</w:t>
      </w:r>
      <w:r w:rsidR="00EC0FCE">
        <w:t>, 2021</w:t>
      </w:r>
      <w:r w:rsidR="4B71D456">
        <w:t xml:space="preserve">, and can be emailed to </w:t>
      </w:r>
      <w:hyperlink r:id="rId8" w:history="1">
        <w:r w:rsidR="4B71D456" w:rsidRPr="2E2D47FC">
          <w:rPr>
            <w:rStyle w:val="Hyperlink"/>
          </w:rPr>
          <w:t>forestry-committee@carcd.org</w:t>
        </w:r>
      </w:hyperlink>
      <w:r w:rsidR="4B71D456">
        <w:t xml:space="preserve">. </w:t>
      </w:r>
      <w:r w:rsidR="57126A5A">
        <w:t xml:space="preserve">Please consider joining the committee and contributing to </w:t>
      </w:r>
      <w:r w:rsidR="7E4304FB">
        <w:t xml:space="preserve">the important work we do. </w:t>
      </w:r>
    </w:p>
    <w:sectPr w:rsidR="3D9025D4" w:rsidSect="007F2D78">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1" w15:paraId="02C4E46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3396B7" w16cex:dateUtc="2020-08-27T16:53:09.537Z"/>
</w16cex:commentsExtensible>
</file>

<file path=word/commentsIds.xml><?xml version="1.0" encoding="utf-8"?>
<w16cid:commentsIds xmlns:mc="http://schemas.openxmlformats.org/markup-compatibility/2006" xmlns:w16cid="http://schemas.microsoft.com/office/word/2016/wordml/cid" mc:Ignorable="w16cid">
  <w16cid:commentId w16cid:paraId="02C4E466" w16cid:durableId="0A3396B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488" w:rsidRDefault="00954488" w:rsidP="007F2D78">
      <w:pPr>
        <w:spacing w:after="0" w:line="240" w:lineRule="auto"/>
      </w:pPr>
      <w:r>
        <w:separator/>
      </w:r>
    </w:p>
  </w:endnote>
  <w:endnote w:type="continuationSeparator" w:id="0">
    <w:p w:rsidR="00954488" w:rsidRDefault="00954488" w:rsidP="007F2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97922"/>
      <w:docPartObj>
        <w:docPartGallery w:val="Page Numbers (Bottom of Page)"/>
        <w:docPartUnique/>
      </w:docPartObj>
    </w:sdtPr>
    <w:sdtContent>
      <w:p w:rsidR="00B7695A" w:rsidRDefault="00595E51">
        <w:pPr>
          <w:pStyle w:val="Footer"/>
          <w:jc w:val="right"/>
        </w:pPr>
        <w:fldSimple w:instr=" PAGE   \* MERGEFORMAT ">
          <w:r w:rsidR="008237E9">
            <w:rPr>
              <w:noProof/>
            </w:rPr>
            <w:t>2</w:t>
          </w:r>
        </w:fldSimple>
      </w:p>
    </w:sdtContent>
  </w:sdt>
  <w:p w:rsidR="2E2D47FC" w:rsidRDefault="2E2D47FC" w:rsidP="2E2D4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488" w:rsidRDefault="00954488" w:rsidP="007F2D78">
      <w:pPr>
        <w:spacing w:after="0" w:line="240" w:lineRule="auto"/>
      </w:pPr>
      <w:r>
        <w:separator/>
      </w:r>
    </w:p>
  </w:footnote>
  <w:footnote w:type="continuationSeparator" w:id="0">
    <w:p w:rsidR="00954488" w:rsidRDefault="00954488" w:rsidP="007F2D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120"/>
      <w:gridCol w:w="3120"/>
      <w:gridCol w:w="3120"/>
    </w:tblGrid>
    <w:tr w:rsidR="2E2D47FC" w:rsidTr="2E2D47FC">
      <w:tc>
        <w:tcPr>
          <w:tcW w:w="3120" w:type="dxa"/>
        </w:tcPr>
        <w:p w:rsidR="2E2D47FC" w:rsidRDefault="2E2D47FC" w:rsidP="2E2D47FC">
          <w:pPr>
            <w:pStyle w:val="Header"/>
            <w:ind w:left="-115"/>
          </w:pPr>
        </w:p>
      </w:tc>
      <w:tc>
        <w:tcPr>
          <w:tcW w:w="3120" w:type="dxa"/>
        </w:tcPr>
        <w:p w:rsidR="2E2D47FC" w:rsidRDefault="2E2D47FC" w:rsidP="2E2D47FC">
          <w:pPr>
            <w:pStyle w:val="Header"/>
            <w:jc w:val="center"/>
          </w:pPr>
        </w:p>
      </w:tc>
      <w:tc>
        <w:tcPr>
          <w:tcW w:w="3120" w:type="dxa"/>
        </w:tcPr>
        <w:p w:rsidR="2E2D47FC" w:rsidRDefault="2E2D47FC" w:rsidP="2E2D47FC">
          <w:pPr>
            <w:pStyle w:val="Header"/>
            <w:ind w:right="-115"/>
            <w:jc w:val="right"/>
          </w:pPr>
        </w:p>
      </w:tc>
    </w:tr>
  </w:tbl>
  <w:p w:rsidR="2E2D47FC" w:rsidRDefault="2E2D47FC" w:rsidP="2E2D47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352F2"/>
    <w:multiLevelType w:val="multilevel"/>
    <w:tmpl w:val="49A6B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F3A2222"/>
    <w:multiLevelType w:val="multilevel"/>
    <w:tmpl w:val="44A24F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Guest User">
    <w15:presenceInfo w15:providerId="AD" w15:userId="S::urn:spo:anon#637c6b2d2136d07782972127bee8cc4c4179bd8daf06d345329e145f6f965ea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55F9"/>
    <w:rsid w:val="000663DD"/>
    <w:rsid w:val="00095C3B"/>
    <w:rsid w:val="000E6BE7"/>
    <w:rsid w:val="001100F2"/>
    <w:rsid w:val="00126CA2"/>
    <w:rsid w:val="00137065"/>
    <w:rsid w:val="00144416"/>
    <w:rsid w:val="00177575"/>
    <w:rsid w:val="001829A1"/>
    <w:rsid w:val="00192788"/>
    <w:rsid w:val="001B29E9"/>
    <w:rsid w:val="0025287D"/>
    <w:rsid w:val="00257B2F"/>
    <w:rsid w:val="0026161A"/>
    <w:rsid w:val="002814E8"/>
    <w:rsid w:val="002A799F"/>
    <w:rsid w:val="002B1BF9"/>
    <w:rsid w:val="002C01B2"/>
    <w:rsid w:val="002C0878"/>
    <w:rsid w:val="002E5749"/>
    <w:rsid w:val="002F42A9"/>
    <w:rsid w:val="00303159"/>
    <w:rsid w:val="00312595"/>
    <w:rsid w:val="00350333"/>
    <w:rsid w:val="0039289F"/>
    <w:rsid w:val="003A4E64"/>
    <w:rsid w:val="003E192F"/>
    <w:rsid w:val="003E3AED"/>
    <w:rsid w:val="0040530D"/>
    <w:rsid w:val="00434190"/>
    <w:rsid w:val="00435808"/>
    <w:rsid w:val="0043755A"/>
    <w:rsid w:val="00462365"/>
    <w:rsid w:val="004849E1"/>
    <w:rsid w:val="0048571A"/>
    <w:rsid w:val="004B2322"/>
    <w:rsid w:val="004B4FE9"/>
    <w:rsid w:val="004C6A8B"/>
    <w:rsid w:val="00504516"/>
    <w:rsid w:val="005055F9"/>
    <w:rsid w:val="00506DB1"/>
    <w:rsid w:val="00517C31"/>
    <w:rsid w:val="00525940"/>
    <w:rsid w:val="00542A9C"/>
    <w:rsid w:val="00542AB4"/>
    <w:rsid w:val="00561348"/>
    <w:rsid w:val="00562056"/>
    <w:rsid w:val="00563B7E"/>
    <w:rsid w:val="00595E51"/>
    <w:rsid w:val="005C593B"/>
    <w:rsid w:val="00616951"/>
    <w:rsid w:val="006275D5"/>
    <w:rsid w:val="0063570A"/>
    <w:rsid w:val="00640CE3"/>
    <w:rsid w:val="006520DB"/>
    <w:rsid w:val="00660F4B"/>
    <w:rsid w:val="00671F9F"/>
    <w:rsid w:val="006A58BC"/>
    <w:rsid w:val="006B5898"/>
    <w:rsid w:val="006B6E1C"/>
    <w:rsid w:val="006E347B"/>
    <w:rsid w:val="006F2131"/>
    <w:rsid w:val="00735BFA"/>
    <w:rsid w:val="0077496C"/>
    <w:rsid w:val="007A05DE"/>
    <w:rsid w:val="007C0CC5"/>
    <w:rsid w:val="007F2D78"/>
    <w:rsid w:val="00805AB8"/>
    <w:rsid w:val="008237E9"/>
    <w:rsid w:val="00823B11"/>
    <w:rsid w:val="00823CE8"/>
    <w:rsid w:val="00824D91"/>
    <w:rsid w:val="008372B9"/>
    <w:rsid w:val="008947B6"/>
    <w:rsid w:val="008A31C1"/>
    <w:rsid w:val="008B58F5"/>
    <w:rsid w:val="008C18CF"/>
    <w:rsid w:val="008C2AD7"/>
    <w:rsid w:val="008E6D7E"/>
    <w:rsid w:val="008F1B71"/>
    <w:rsid w:val="008F4B2A"/>
    <w:rsid w:val="00902849"/>
    <w:rsid w:val="00916D95"/>
    <w:rsid w:val="00954488"/>
    <w:rsid w:val="0095551B"/>
    <w:rsid w:val="0096478E"/>
    <w:rsid w:val="00972941"/>
    <w:rsid w:val="00973EC8"/>
    <w:rsid w:val="009759A4"/>
    <w:rsid w:val="009B7B2B"/>
    <w:rsid w:val="009C3910"/>
    <w:rsid w:val="009D4F49"/>
    <w:rsid w:val="00A24B19"/>
    <w:rsid w:val="00A3388E"/>
    <w:rsid w:val="00A46001"/>
    <w:rsid w:val="00A64CA2"/>
    <w:rsid w:val="00A8278A"/>
    <w:rsid w:val="00A91A15"/>
    <w:rsid w:val="00A9493B"/>
    <w:rsid w:val="00AE0EE9"/>
    <w:rsid w:val="00B12BE6"/>
    <w:rsid w:val="00B30E26"/>
    <w:rsid w:val="00B432CA"/>
    <w:rsid w:val="00B44F82"/>
    <w:rsid w:val="00B47224"/>
    <w:rsid w:val="00B563BF"/>
    <w:rsid w:val="00B6409F"/>
    <w:rsid w:val="00B70781"/>
    <w:rsid w:val="00B7695A"/>
    <w:rsid w:val="00B95744"/>
    <w:rsid w:val="00BA0ECF"/>
    <w:rsid w:val="00BC2B1A"/>
    <w:rsid w:val="00BF1A19"/>
    <w:rsid w:val="00BF3BFC"/>
    <w:rsid w:val="00C407F2"/>
    <w:rsid w:val="00C42C80"/>
    <w:rsid w:val="00C50FF5"/>
    <w:rsid w:val="00C55EF9"/>
    <w:rsid w:val="00CA338A"/>
    <w:rsid w:val="00CD637A"/>
    <w:rsid w:val="00D05D1B"/>
    <w:rsid w:val="00D36E23"/>
    <w:rsid w:val="00D517B3"/>
    <w:rsid w:val="00D73034"/>
    <w:rsid w:val="00D77BF8"/>
    <w:rsid w:val="00D913F3"/>
    <w:rsid w:val="00D928A0"/>
    <w:rsid w:val="00DA0395"/>
    <w:rsid w:val="00DA2B92"/>
    <w:rsid w:val="00DA4395"/>
    <w:rsid w:val="00DC132D"/>
    <w:rsid w:val="00DE48AA"/>
    <w:rsid w:val="00E47420"/>
    <w:rsid w:val="00EC0FCE"/>
    <w:rsid w:val="00EE1C9D"/>
    <w:rsid w:val="00F02471"/>
    <w:rsid w:val="00F87015"/>
    <w:rsid w:val="00F964D0"/>
    <w:rsid w:val="00FB0B03"/>
    <w:rsid w:val="00FB748F"/>
    <w:rsid w:val="00FC7561"/>
    <w:rsid w:val="00FDB0BD"/>
    <w:rsid w:val="01295D68"/>
    <w:rsid w:val="035CF53F"/>
    <w:rsid w:val="04E268A0"/>
    <w:rsid w:val="059CE44E"/>
    <w:rsid w:val="05A74AC8"/>
    <w:rsid w:val="076F12F8"/>
    <w:rsid w:val="07FAF299"/>
    <w:rsid w:val="08017F57"/>
    <w:rsid w:val="097A493C"/>
    <w:rsid w:val="09D17D43"/>
    <w:rsid w:val="0CA34EA1"/>
    <w:rsid w:val="0DA621F6"/>
    <w:rsid w:val="0E407FC8"/>
    <w:rsid w:val="0EA98E9E"/>
    <w:rsid w:val="10C56B1F"/>
    <w:rsid w:val="11EA34B2"/>
    <w:rsid w:val="13351894"/>
    <w:rsid w:val="13DB2C48"/>
    <w:rsid w:val="1491DF4C"/>
    <w:rsid w:val="14A121E5"/>
    <w:rsid w:val="15B54612"/>
    <w:rsid w:val="15EEEFFF"/>
    <w:rsid w:val="17A041D1"/>
    <w:rsid w:val="17BE5A47"/>
    <w:rsid w:val="17D1E691"/>
    <w:rsid w:val="1BADF7E1"/>
    <w:rsid w:val="1C337A08"/>
    <w:rsid w:val="1D248756"/>
    <w:rsid w:val="1D912A13"/>
    <w:rsid w:val="1E5C43DE"/>
    <w:rsid w:val="1F4B92B6"/>
    <w:rsid w:val="1F758DAE"/>
    <w:rsid w:val="212082B3"/>
    <w:rsid w:val="22DDA8A3"/>
    <w:rsid w:val="25130CDD"/>
    <w:rsid w:val="25381157"/>
    <w:rsid w:val="26271C2C"/>
    <w:rsid w:val="26AD3D2A"/>
    <w:rsid w:val="27333436"/>
    <w:rsid w:val="276BEFB5"/>
    <w:rsid w:val="28743CDB"/>
    <w:rsid w:val="29A2F59A"/>
    <w:rsid w:val="2AFDF47C"/>
    <w:rsid w:val="2B12511A"/>
    <w:rsid w:val="2B328BF0"/>
    <w:rsid w:val="2C7A6C78"/>
    <w:rsid w:val="2E2D47FC"/>
    <w:rsid w:val="2E98AF99"/>
    <w:rsid w:val="31ED41F6"/>
    <w:rsid w:val="35312EAA"/>
    <w:rsid w:val="36258783"/>
    <w:rsid w:val="3688F7E4"/>
    <w:rsid w:val="37254FE7"/>
    <w:rsid w:val="38A5E488"/>
    <w:rsid w:val="38F758CB"/>
    <w:rsid w:val="39022427"/>
    <w:rsid w:val="3AA30E58"/>
    <w:rsid w:val="3CEE4EBB"/>
    <w:rsid w:val="3D9025D4"/>
    <w:rsid w:val="3E0AF6EE"/>
    <w:rsid w:val="3E89C51B"/>
    <w:rsid w:val="40EB7A84"/>
    <w:rsid w:val="422C7CA6"/>
    <w:rsid w:val="43C37EEA"/>
    <w:rsid w:val="43F0B93E"/>
    <w:rsid w:val="43F1CE21"/>
    <w:rsid w:val="447A67AC"/>
    <w:rsid w:val="45313042"/>
    <w:rsid w:val="46ED7454"/>
    <w:rsid w:val="4792AD8F"/>
    <w:rsid w:val="48630937"/>
    <w:rsid w:val="48F79D91"/>
    <w:rsid w:val="4AE3A6C5"/>
    <w:rsid w:val="4B0E61B3"/>
    <w:rsid w:val="4B3CDBFC"/>
    <w:rsid w:val="4B71D456"/>
    <w:rsid w:val="4E29095E"/>
    <w:rsid w:val="529938AA"/>
    <w:rsid w:val="52DC86DD"/>
    <w:rsid w:val="54FEC9FE"/>
    <w:rsid w:val="550276EB"/>
    <w:rsid w:val="56EB3C7F"/>
    <w:rsid w:val="57126A5A"/>
    <w:rsid w:val="572382FF"/>
    <w:rsid w:val="57C0F816"/>
    <w:rsid w:val="5800DE47"/>
    <w:rsid w:val="593A282E"/>
    <w:rsid w:val="5A573ED9"/>
    <w:rsid w:val="5D83C329"/>
    <w:rsid w:val="5E80998E"/>
    <w:rsid w:val="5EC92310"/>
    <w:rsid w:val="5FE8B646"/>
    <w:rsid w:val="61BA03C9"/>
    <w:rsid w:val="6344FDD0"/>
    <w:rsid w:val="6387A14A"/>
    <w:rsid w:val="6562B831"/>
    <w:rsid w:val="6601AA24"/>
    <w:rsid w:val="66ECD706"/>
    <w:rsid w:val="674541ED"/>
    <w:rsid w:val="67A1FDD9"/>
    <w:rsid w:val="68FAB0F7"/>
    <w:rsid w:val="6A719587"/>
    <w:rsid w:val="6A7BACF7"/>
    <w:rsid w:val="6AA165C6"/>
    <w:rsid w:val="6BA9B07D"/>
    <w:rsid w:val="6C174855"/>
    <w:rsid w:val="6FB0BFA0"/>
    <w:rsid w:val="7137B214"/>
    <w:rsid w:val="71456D56"/>
    <w:rsid w:val="72833E6B"/>
    <w:rsid w:val="754E8646"/>
    <w:rsid w:val="75B00ECF"/>
    <w:rsid w:val="75E337E5"/>
    <w:rsid w:val="78EA95E6"/>
    <w:rsid w:val="7994EB09"/>
    <w:rsid w:val="79F4A884"/>
    <w:rsid w:val="7A837366"/>
    <w:rsid w:val="7AA9CF7C"/>
    <w:rsid w:val="7BABBE90"/>
    <w:rsid w:val="7BC71C08"/>
    <w:rsid w:val="7BD9C596"/>
    <w:rsid w:val="7CC9587E"/>
    <w:rsid w:val="7D032039"/>
    <w:rsid w:val="7E4304FB"/>
    <w:rsid w:val="7F8E6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55F9"/>
    <w:pPr>
      <w:spacing w:after="200" w:line="276" w:lineRule="auto"/>
    </w:pPr>
    <w:rPr>
      <w:rFonts w:ascii="Calibri" w:eastAsia="Calibri" w:hAnsi="Calibri" w:cs="Calibri"/>
    </w:rPr>
  </w:style>
  <w:style w:type="paragraph" w:styleId="CommentText">
    <w:name w:val="annotation text"/>
    <w:basedOn w:val="Normal"/>
    <w:link w:val="CommentTextChar"/>
    <w:uiPriority w:val="99"/>
    <w:semiHidden/>
    <w:unhideWhenUsed/>
    <w:rsid w:val="00D36E23"/>
    <w:pPr>
      <w:spacing w:line="240" w:lineRule="auto"/>
    </w:pPr>
    <w:rPr>
      <w:sz w:val="20"/>
      <w:szCs w:val="20"/>
    </w:rPr>
  </w:style>
  <w:style w:type="character" w:customStyle="1" w:styleId="CommentTextChar">
    <w:name w:val="Comment Text Char"/>
    <w:basedOn w:val="DefaultParagraphFont"/>
    <w:link w:val="CommentText"/>
    <w:uiPriority w:val="99"/>
    <w:semiHidden/>
    <w:rsid w:val="00D36E23"/>
    <w:rPr>
      <w:sz w:val="20"/>
      <w:szCs w:val="20"/>
    </w:rPr>
  </w:style>
  <w:style w:type="character" w:styleId="CommentReference">
    <w:name w:val="annotation reference"/>
    <w:basedOn w:val="DefaultParagraphFont"/>
    <w:uiPriority w:val="99"/>
    <w:semiHidden/>
    <w:unhideWhenUsed/>
    <w:rsid w:val="00D36E23"/>
    <w:rPr>
      <w:sz w:val="16"/>
      <w:szCs w:val="16"/>
    </w:rPr>
  </w:style>
  <w:style w:type="paragraph" w:styleId="BalloonText">
    <w:name w:val="Balloon Text"/>
    <w:basedOn w:val="Normal"/>
    <w:link w:val="BalloonTextChar"/>
    <w:uiPriority w:val="99"/>
    <w:semiHidden/>
    <w:unhideWhenUsed/>
    <w:rsid w:val="002814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14E8"/>
    <w:rPr>
      <w:rFonts w:ascii="Times New Roman" w:hAnsi="Times New Roman" w:cs="Times New Roman"/>
      <w:sz w:val="18"/>
      <w:szCs w:val="18"/>
    </w:rPr>
  </w:style>
  <w:style w:type="character" w:styleId="Hyperlink">
    <w:name w:val="Hyperlink"/>
    <w:basedOn w:val="DefaultParagraphFont"/>
    <w:uiPriority w:val="99"/>
    <w:unhideWhenUsed/>
    <w:rsid w:val="00F87015"/>
    <w:rPr>
      <w:color w:val="0563C1" w:themeColor="hyperlink"/>
      <w:u w:val="single"/>
    </w:rPr>
  </w:style>
  <w:style w:type="paragraph" w:styleId="Revision">
    <w:name w:val="Revision"/>
    <w:hidden/>
    <w:uiPriority w:val="99"/>
    <w:semiHidden/>
    <w:rsid w:val="00616951"/>
    <w:pPr>
      <w:spacing w:after="0" w:line="240" w:lineRule="auto"/>
    </w:pPr>
  </w:style>
  <w:style w:type="paragraph" w:styleId="CommentSubject">
    <w:name w:val="annotation subject"/>
    <w:basedOn w:val="CommentText"/>
    <w:next w:val="CommentText"/>
    <w:link w:val="CommentSubjectChar"/>
    <w:uiPriority w:val="99"/>
    <w:semiHidden/>
    <w:unhideWhenUsed/>
    <w:rsid w:val="00504516"/>
    <w:rPr>
      <w:b/>
      <w:bCs/>
    </w:rPr>
  </w:style>
  <w:style w:type="character" w:customStyle="1" w:styleId="CommentSubjectChar">
    <w:name w:val="Comment Subject Char"/>
    <w:basedOn w:val="CommentTextChar"/>
    <w:link w:val="CommentSubject"/>
    <w:uiPriority w:val="99"/>
    <w:semiHidden/>
    <w:rsid w:val="00504516"/>
    <w:rPr>
      <w:b/>
      <w:bCs/>
      <w:sz w:val="20"/>
      <w:szCs w:val="20"/>
    </w:rPr>
  </w:style>
  <w:style w:type="paragraph" w:styleId="ListParagraph">
    <w:name w:val="List Paragraph"/>
    <w:basedOn w:val="Normal"/>
    <w:uiPriority w:val="34"/>
    <w:qFormat/>
    <w:rsid w:val="007F2D78"/>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7F2D78"/>
  </w:style>
  <w:style w:type="paragraph" w:styleId="Header">
    <w:name w:val="header"/>
    <w:basedOn w:val="Normal"/>
    <w:link w:val="HeaderChar"/>
    <w:uiPriority w:val="99"/>
    <w:unhideWhenUsed/>
    <w:rsid w:val="007F2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D78"/>
  </w:style>
  <w:style w:type="paragraph" w:styleId="Footer">
    <w:name w:val="footer"/>
    <w:basedOn w:val="Normal"/>
    <w:link w:val="FooterChar"/>
    <w:uiPriority w:val="99"/>
    <w:unhideWhenUsed/>
    <w:rsid w:val="007F2D78"/>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A91A1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22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657</Words>
  <Characters>3748</Characters>
  <Application>Microsoft Office Word</Application>
  <DocSecurity>0</DocSecurity>
  <Lines>31</Lines>
  <Paragraphs>8</Paragraphs>
  <ScaleCrop>false</ScaleCrop>
  <Company>Hewlett-Packard</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Henshaw</dc:creator>
  <cp:lastModifiedBy>Laurie</cp:lastModifiedBy>
  <cp:revision>8</cp:revision>
  <dcterms:created xsi:type="dcterms:W3CDTF">2021-06-17T21:43:00Z</dcterms:created>
  <dcterms:modified xsi:type="dcterms:W3CDTF">2021-09-22T16:31:00Z</dcterms:modified>
</cp:coreProperties>
</file>